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C68E" w14:textId="6871BE2C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bookmarkStart w:id="0" w:name="_GoBack"/>
      <w:r w:rsidR="00301514">
        <w:rPr>
          <w:rFonts w:ascii="標楷體" w:eastAsia="標楷體" w:hAnsi="標楷體" w:hint="eastAsia"/>
          <w:sz w:val="28"/>
          <w:szCs w:val="28"/>
        </w:rPr>
        <w:t>112</w:t>
      </w:r>
      <w:r w:rsidR="00BF420B">
        <w:rPr>
          <w:rFonts w:ascii="標楷體" w:eastAsia="標楷體" w:hAnsi="標楷體" w:hint="eastAsia"/>
          <w:sz w:val="28"/>
          <w:szCs w:val="28"/>
        </w:rPr>
        <w:t>學</w:t>
      </w:r>
      <w:r w:rsidR="00301514">
        <w:rPr>
          <w:rFonts w:ascii="標楷體" w:eastAsia="標楷體" w:hAnsi="標楷體" w:hint="eastAsia"/>
          <w:sz w:val="28"/>
          <w:szCs w:val="28"/>
        </w:rPr>
        <w:t>年</w:t>
      </w:r>
      <w:r w:rsidR="00BF420B">
        <w:rPr>
          <w:rFonts w:ascii="標楷體" w:eastAsia="標楷體" w:hAnsi="標楷體" w:hint="eastAsia"/>
          <w:sz w:val="28"/>
          <w:szCs w:val="28"/>
        </w:rPr>
        <w:t>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</w:t>
      </w:r>
      <w:bookmarkEnd w:id="0"/>
      <w:r w:rsidRPr="00C6165D">
        <w:rPr>
          <w:rFonts w:ascii="標楷體" w:eastAsia="標楷體" w:hAnsi="標楷體" w:hint="eastAsia"/>
          <w:sz w:val="28"/>
          <w:szCs w:val="28"/>
        </w:rPr>
        <w:t>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26DA65C2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</w:t>
      </w:r>
      <w:r w:rsidR="00437EE1">
        <w:rPr>
          <w:rFonts w:ascii="標楷體" w:eastAsia="標楷體" w:hAnsi="標楷體" w:hint="eastAsia"/>
        </w:rPr>
        <w:t>-</w:t>
      </w:r>
      <w:r w:rsidR="00437EE1">
        <w:rPr>
          <w:rFonts w:ascii="標楷體" w:eastAsia="標楷體" w:hAnsi="標楷體"/>
        </w:rPr>
        <w:t>-</w:t>
      </w:r>
      <w:r w:rsidRPr="00E36768">
        <w:rPr>
          <w:rFonts w:ascii="標楷體" w:eastAsia="標楷體" w:hAnsi="標楷體" w:hint="eastAsia"/>
        </w:rPr>
        <w:t>體驗學習，瞭解台灣海岸線地形及生態大觀。</w:t>
      </w:r>
    </w:p>
    <w:p w14:paraId="4F988993" w14:textId="267DDD56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</w:t>
      </w:r>
      <w:r w:rsidR="00437EE1">
        <w:rPr>
          <w:rFonts w:ascii="標楷體" w:eastAsia="標楷體" w:hAnsi="標楷體" w:hint="eastAsia"/>
        </w:rPr>
        <w:t>其</w:t>
      </w:r>
      <w:r w:rsidRPr="00E36768">
        <w:rPr>
          <w:rFonts w:ascii="標楷體" w:eastAsia="標楷體" w:hAnsi="標楷體" w:hint="eastAsia"/>
        </w:rPr>
        <w:t>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0117C0F6" w:rsidR="009B146A" w:rsidRPr="00E36768" w:rsidRDefault="00F87531" w:rsidP="009B146A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三、承辦單位：埔頂</w:t>
      </w:r>
      <w:r w:rsidR="009B146A" w:rsidRPr="00E36768">
        <w:rPr>
          <w:rFonts w:ascii="標楷體" w:eastAsia="標楷體" w:hAnsi="標楷體" w:hint="eastAsia"/>
        </w:rPr>
        <w:t>國小</w:t>
      </w:r>
    </w:p>
    <w:p w14:paraId="3AE56FFD" w14:textId="723EDA19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F87531">
        <w:rPr>
          <w:rFonts w:ascii="標楷體" w:eastAsia="標楷體" w:hAnsi="標楷體" w:hint="eastAsia"/>
        </w:rPr>
        <w:t>永安</w:t>
      </w:r>
      <w:r>
        <w:rPr>
          <w:rFonts w:ascii="標楷體" w:eastAsia="標楷體" w:hAnsi="標楷體" w:hint="eastAsia"/>
        </w:rPr>
        <w:t>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2467FD46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 w:rsidR="00EB689E">
        <w:rPr>
          <w:rFonts w:ascii="標楷體" w:eastAsia="標楷體" w:hAnsi="標楷體"/>
        </w:rPr>
        <w:t>1</w:t>
      </w:r>
      <w:r w:rsidR="0041008D"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年</w:t>
      </w:r>
      <w:r w:rsidR="00EB689E">
        <w:rPr>
          <w:rFonts w:ascii="標楷體" w:eastAsia="標楷體" w:hAnsi="標楷體" w:hint="eastAsia"/>
        </w:rPr>
        <w:t>1</w:t>
      </w:r>
      <w:r w:rsidRPr="00E36768">
        <w:rPr>
          <w:rFonts w:ascii="標楷體" w:eastAsia="標楷體" w:hAnsi="標楷體" w:hint="eastAsia"/>
        </w:rPr>
        <w:t>月</w:t>
      </w:r>
      <w:r w:rsidR="00EB689E">
        <w:rPr>
          <w:rFonts w:ascii="標楷體" w:eastAsia="標楷體" w:hAnsi="標楷體" w:hint="eastAsia"/>
        </w:rPr>
        <w:t>23</w:t>
      </w:r>
      <w:r w:rsidR="00510547">
        <w:rPr>
          <w:rFonts w:ascii="標楷體" w:eastAsia="標楷體" w:hAnsi="標楷體" w:hint="eastAsia"/>
        </w:rPr>
        <w:t>(二)</w:t>
      </w:r>
      <w:r w:rsidR="00DC191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至</w:t>
      </w:r>
      <w:r w:rsidR="00EB689E">
        <w:rPr>
          <w:rFonts w:ascii="標楷體" w:eastAsia="標楷體" w:hAnsi="標楷體" w:hint="eastAsia"/>
        </w:rPr>
        <w:t>25</w:t>
      </w:r>
      <w:r w:rsidR="00510547">
        <w:rPr>
          <w:rFonts w:ascii="標楷體" w:eastAsia="標楷體" w:hAnsi="標楷體" w:hint="eastAsia"/>
        </w:rPr>
        <w:t>(</w:t>
      </w:r>
      <w:r w:rsidR="00D30F08">
        <w:rPr>
          <w:rFonts w:ascii="標楷體" w:eastAsia="標楷體" w:hAnsi="標楷體" w:hint="eastAsia"/>
        </w:rPr>
        <w:t>四</w:t>
      </w:r>
      <w:r w:rsidR="00510547">
        <w:rPr>
          <w:rFonts w:ascii="標楷體" w:eastAsia="標楷體" w:hAnsi="標楷體" w:hint="eastAsia"/>
        </w:rPr>
        <w:t>)</w:t>
      </w:r>
      <w:r w:rsidRPr="00E36768">
        <w:rPr>
          <w:rFonts w:ascii="標楷體" w:eastAsia="標楷體" w:hAnsi="標楷體" w:hint="eastAsia"/>
        </w:rPr>
        <w:t>日。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7B41638E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8D0494">
        <w:rPr>
          <w:rFonts w:ascii="標楷體" w:eastAsia="標楷體" w:hAnsi="標楷體" w:hint="eastAsia"/>
        </w:rPr>
        <w:t>集合地點：埔頂國小</w:t>
      </w:r>
      <w:r w:rsidRPr="00E36768">
        <w:rPr>
          <w:rFonts w:ascii="標楷體" w:eastAsia="標楷體" w:hAnsi="標楷體" w:hint="eastAsia"/>
        </w:rPr>
        <w:t>。</w:t>
      </w:r>
    </w:p>
    <w:p w14:paraId="10589820" w14:textId="416392FC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 w:rsidR="00AE184E">
        <w:rPr>
          <w:rFonts w:ascii="標楷體" w:eastAsia="標楷體" w:hAnsi="標楷體" w:hint="eastAsia"/>
        </w:rPr>
        <w:t>高雄市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屏東縣</w:t>
      </w:r>
      <w:r w:rsidR="00AE184E">
        <w:rPr>
          <w:rFonts w:ascii="標楷體" w:eastAsia="標楷體" w:hAnsi="標楷體" w:hint="eastAsia"/>
        </w:rPr>
        <w:t>、台南市、彰化縣</w:t>
      </w:r>
      <w:r>
        <w:rPr>
          <w:rFonts w:ascii="標楷體" w:eastAsia="標楷體" w:hAnsi="標楷體" w:hint="eastAsia"/>
        </w:rPr>
        <w:t>…</w:t>
      </w:r>
      <w:r w:rsidR="00DC1917"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等</w:t>
      </w:r>
      <w:r w:rsidRPr="00E36768">
        <w:rPr>
          <w:rFonts w:ascii="標楷體" w:eastAsia="標楷體" w:hAnsi="標楷體" w:hint="eastAsia"/>
        </w:rPr>
        <w:t>。</w:t>
      </w:r>
    </w:p>
    <w:p w14:paraId="0F281988" w14:textId="77777777" w:rsidR="00D41B6D" w:rsidRDefault="009B146A" w:rsidP="00980AE7">
      <w:pPr>
        <w:rPr>
          <w:rFonts w:ascii="標楷體" w:eastAsia="標楷體" w:hAnsi="標楷體" w:cstheme="minorHAnsi"/>
          <w:kern w:val="0"/>
          <w:szCs w:val="28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</w:t>
      </w:r>
      <w:r w:rsidR="00D41B6D">
        <w:rPr>
          <w:rFonts w:ascii="標楷體" w:eastAsia="標楷體" w:hAnsi="標楷體" w:cstheme="minorHAnsi" w:hint="eastAsia"/>
          <w:kern w:val="0"/>
          <w:szCs w:val="28"/>
        </w:rPr>
        <w:t xml:space="preserve"> </w:t>
      </w:r>
    </w:p>
    <w:p w14:paraId="73C42C17" w14:textId="22B36F86" w:rsidR="00FB4D55" w:rsidRDefault="00D41B6D" w:rsidP="007C402F">
      <w:pPr>
        <w:ind w:leftChars="99" w:left="612" w:hangingChars="156" w:hanging="374"/>
        <w:rPr>
          <w:rFonts w:ascii="標楷體" w:eastAsia="標楷體" w:hAnsi="標楷體"/>
        </w:rPr>
      </w:pPr>
      <w:r>
        <w:rPr>
          <w:rFonts w:ascii="標楷體" w:eastAsia="標楷體" w:hAnsi="標楷體" w:cstheme="minorHAnsi" w:hint="eastAsia"/>
          <w:kern w:val="0"/>
          <w:szCs w:val="28"/>
        </w:rPr>
        <w:t xml:space="preserve">            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鐘點費原則下</w:t>
      </w:r>
      <w:r w:rsidR="009B146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E47919">
        <w:rPr>
          <w:rFonts w:ascii="標楷體" w:eastAsia="標楷體" w:hAnsi="標楷體" w:cstheme="minorHAnsi" w:hint="eastAsia"/>
          <w:kern w:val="0"/>
          <w:szCs w:val="28"/>
        </w:rPr>
        <w:t>共30人</w:t>
      </w:r>
      <w:r w:rsidR="009B146A" w:rsidRPr="00E36768">
        <w:rPr>
          <w:rFonts w:ascii="標楷體" w:eastAsia="標楷體" w:hAnsi="標楷體" w:hint="eastAsia"/>
        </w:rPr>
        <w:t>。</w:t>
      </w:r>
    </w:p>
    <w:p w14:paraId="09BBA0EE" w14:textId="5F54FE9D" w:rsidR="002A6948" w:rsidRDefault="00FB4D55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B146A"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</w:t>
      </w:r>
      <w:r w:rsidR="009B146A" w:rsidRPr="006D0311">
        <w:rPr>
          <w:rFonts w:ascii="標楷體" w:eastAsia="標楷體" w:hAnsi="標楷體" w:hint="eastAsia"/>
        </w:rPr>
        <w:t>日13:00起至</w:t>
      </w:r>
      <w:r w:rsidR="009B146A">
        <w:rPr>
          <w:rFonts w:ascii="標楷體" w:eastAsia="標楷體" w:hAnsi="標楷體"/>
        </w:rPr>
        <w:t>12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="009B146A" w:rsidRPr="006D0311">
        <w:rPr>
          <w:rFonts w:ascii="標楷體" w:eastAsia="標楷體" w:hAnsi="標楷體" w:hint="eastAsia"/>
        </w:rPr>
        <w:t>日15:00止。請</w:t>
      </w:r>
      <w:r w:rsidR="002A6948">
        <w:rPr>
          <w:rFonts w:ascii="標楷體" w:eastAsia="標楷體" w:hAnsi="標楷體" w:hint="eastAsia"/>
        </w:rPr>
        <w:t>先</w:t>
      </w:r>
      <w:r w:rsidR="002A6948" w:rsidRPr="006D0311">
        <w:rPr>
          <w:rFonts w:ascii="標楷體" w:eastAsia="標楷體" w:hAnsi="標楷體" w:hint="eastAsia"/>
        </w:rPr>
        <w:t>傳真報名表</w:t>
      </w:r>
      <w:r w:rsidR="002A6948">
        <w:rPr>
          <w:rFonts w:ascii="標楷體" w:eastAsia="標楷體" w:hAnsi="標楷體" w:hint="eastAsia"/>
        </w:rPr>
        <w:t>至</w:t>
      </w:r>
      <w:r w:rsidR="005E0D50">
        <w:rPr>
          <w:rFonts w:ascii="標楷體" w:eastAsia="標楷體" w:hAnsi="標楷體" w:hint="eastAsia"/>
        </w:rPr>
        <w:t>埔頂</w:t>
      </w:r>
      <w:r w:rsidR="009B146A" w:rsidRPr="006D0311">
        <w:rPr>
          <w:rFonts w:ascii="標楷體" w:eastAsia="標楷體" w:hAnsi="標楷體" w:hint="eastAsia"/>
        </w:rPr>
        <w:t>國小</w:t>
      </w:r>
      <w:r w:rsidR="002A6948">
        <w:rPr>
          <w:rFonts w:ascii="標楷體" w:eastAsia="標楷體" w:hAnsi="標楷體" w:hint="eastAsia"/>
        </w:rPr>
        <w:t xml:space="preserve">  </w:t>
      </w:r>
    </w:p>
    <w:p w14:paraId="31D0BFCB" w14:textId="06FD0926" w:rsidR="009B146A" w:rsidRPr="00E36768" w:rsidRDefault="002A6948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4791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待收到錄取通知後</w:t>
      </w:r>
      <w:r w:rsidR="00D41B6D">
        <w:rPr>
          <w:rFonts w:ascii="標楷體" w:eastAsia="標楷體" w:hAnsi="標楷體" w:hint="eastAsia"/>
        </w:rPr>
        <w:t>依通知完成</w:t>
      </w:r>
      <w:r>
        <w:rPr>
          <w:rFonts w:ascii="標楷體" w:eastAsia="標楷體" w:hAnsi="標楷體" w:hint="eastAsia"/>
        </w:rPr>
        <w:t>繳費及研習系統報名事宜</w:t>
      </w:r>
      <w:r w:rsidR="009B146A" w:rsidRPr="006D0311">
        <w:rPr>
          <w:rFonts w:ascii="標楷體" w:eastAsia="標楷體" w:hAnsi="標楷體" w:hint="eastAsia"/>
        </w:rPr>
        <w:t>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1F04B7C" w14:textId="2D959358" w:rsidR="00E5381D" w:rsidRPr="00E36768" w:rsidRDefault="009B146A" w:rsidP="00E5381D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 w:rsidR="00116854">
        <w:rPr>
          <w:rFonts w:ascii="標楷體" w:eastAsia="標楷體" w:hAnsi="標楷體" w:hint="eastAsia"/>
        </w:rPr>
        <w:t>5</w:t>
      </w:r>
      <w:r w:rsidRPr="006D0311">
        <w:rPr>
          <w:rFonts w:ascii="標楷體" w:eastAsia="標楷體" w:hAnsi="標楷體" w:hint="eastAsia"/>
        </w:rPr>
        <w:t>00元(</w:t>
      </w:r>
      <w:r w:rsidR="002A2F87">
        <w:rPr>
          <w:rFonts w:ascii="標楷體" w:eastAsia="標楷體" w:hAnsi="標楷體" w:hint="eastAsia"/>
        </w:rPr>
        <w:t>含住宿、保險</w:t>
      </w:r>
      <w:r w:rsidR="006963EB">
        <w:rPr>
          <w:rFonts w:ascii="標楷體" w:eastAsia="標楷體" w:hAnsi="標楷體" w:hint="eastAsia"/>
        </w:rPr>
        <w:t>、古道導覽解說及</w:t>
      </w:r>
      <w:r w:rsidRPr="006D0311">
        <w:rPr>
          <w:rFonts w:ascii="標楷體" w:eastAsia="標楷體" w:hAnsi="標楷體" w:hint="eastAsia"/>
        </w:rPr>
        <w:t>其他)，請於</w:t>
      </w:r>
      <w:r w:rsidR="007D0CCE">
        <w:rPr>
          <w:rFonts w:ascii="標楷體" w:eastAsia="標楷體" w:hAnsi="標楷體" w:hint="eastAsia"/>
        </w:rPr>
        <w:t>接獲錄取通知</w:t>
      </w:r>
      <w:r w:rsidRPr="006D0311">
        <w:rPr>
          <w:rFonts w:ascii="標楷體" w:eastAsia="標楷體" w:hAnsi="標楷體" w:hint="eastAsia"/>
        </w:rPr>
        <w:t>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 w:rsidR="00E300F8">
        <w:rPr>
          <w:rFonts w:ascii="標楷體" w:eastAsia="標楷體" w:hAnsi="標楷體" w:hint="eastAsia"/>
        </w:rPr>
        <w:t>9日</w:t>
      </w:r>
      <w:r w:rsidR="00DC1917">
        <w:rPr>
          <w:rFonts w:ascii="標楷體" w:eastAsia="標楷體" w:hAnsi="標楷體" w:hint="eastAsia"/>
        </w:rPr>
        <w:t>1</w:t>
      </w:r>
      <w:r w:rsidR="00DC1917">
        <w:rPr>
          <w:rFonts w:ascii="標楷體" w:eastAsia="標楷體" w:hAnsi="標楷體"/>
        </w:rPr>
        <w:t>5:00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</w:t>
      </w:r>
      <w:r w:rsidR="00C071AD">
        <w:rPr>
          <w:rFonts w:ascii="標楷體" w:eastAsia="標楷體" w:hAnsi="標楷體" w:hint="eastAsia"/>
        </w:rPr>
        <w:t>阿塱貳(</w:t>
      </w:r>
      <w:r w:rsidR="00C071AD" w:rsidRPr="00B6662A">
        <w:rPr>
          <w:rFonts w:ascii="標楷體" w:eastAsia="標楷體" w:hAnsi="標楷體" w:hint="eastAsia"/>
        </w:rPr>
        <w:t>旭海-港仔段</w:t>
      </w:r>
      <w:r w:rsidR="00C071AD">
        <w:rPr>
          <w:rFonts w:ascii="標楷體" w:eastAsia="標楷體" w:hAnsi="標楷體" w:hint="eastAsia"/>
        </w:rPr>
        <w:t>)古道生態須事先申請且預先繳費，</w:t>
      </w:r>
      <w:r w:rsidR="006963EB">
        <w:rPr>
          <w:rFonts w:ascii="標楷體" w:eastAsia="標楷體" w:hAnsi="標楷體" w:hint="eastAsia"/>
        </w:rPr>
        <w:t>報名</w:t>
      </w:r>
      <w:r w:rsidR="00DC1917">
        <w:rPr>
          <w:rFonts w:ascii="標楷體" w:eastAsia="標楷體" w:hAnsi="標楷體" w:hint="eastAsia"/>
        </w:rPr>
        <w:t>繳費</w:t>
      </w:r>
      <w:r w:rsidR="006963EB">
        <w:rPr>
          <w:rFonts w:ascii="標楷體" w:eastAsia="標楷體" w:hAnsi="標楷體" w:hint="eastAsia"/>
        </w:rPr>
        <w:t>之後恕無法辦理取消退費</w:t>
      </w:r>
      <w:r w:rsidRPr="006D0311">
        <w:rPr>
          <w:rFonts w:ascii="標楷體" w:eastAsia="標楷體" w:hAnsi="標楷體" w:hint="eastAsia"/>
        </w:rPr>
        <w:t>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7C6A7B1" w14:textId="77777777" w:rsidR="00332DBA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p w14:paraId="5B1C0BE3" w14:textId="77777777" w:rsidR="00332DBA" w:rsidRPr="00E36768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</w:p>
    <w:tbl>
      <w:tblPr>
        <w:tblpPr w:leftFromText="181" w:rightFromText="181" w:vertAnchor="text" w:horzAnchor="margin" w:tblpXSpec="center" w:tblpY="1"/>
        <w:tblW w:w="4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8"/>
        <w:gridCol w:w="2299"/>
        <w:gridCol w:w="2173"/>
        <w:gridCol w:w="2165"/>
      </w:tblGrid>
      <w:tr w:rsidR="00332DBA" w:rsidRPr="00E36768" w14:paraId="2320E04F" w14:textId="77777777" w:rsidTr="00631DC4">
        <w:trPr>
          <w:cantSplit/>
          <w:trHeight w:val="650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5E00F47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65AF030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0614B556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6" w:type="pct"/>
          </w:tcPr>
          <w:p w14:paraId="637D4CC7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1" w:type="pct"/>
          </w:tcPr>
          <w:p w14:paraId="58F7526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332DBA" w:rsidRPr="00E36768" w14:paraId="23DF20A9" w14:textId="77777777" w:rsidTr="00631DC4">
        <w:trPr>
          <w:cantSplit/>
          <w:trHeight w:val="709"/>
        </w:trPr>
        <w:tc>
          <w:tcPr>
            <w:tcW w:w="1103" w:type="pct"/>
            <w:vMerge/>
            <w:vAlign w:val="center"/>
          </w:tcPr>
          <w:p w14:paraId="3F49F49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1339200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6" w:type="pct"/>
          </w:tcPr>
          <w:p w14:paraId="118F2203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1" w:type="pct"/>
          </w:tcPr>
          <w:p w14:paraId="3B1882AA" w14:textId="77777777" w:rsidR="00332DBA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  <w:p w14:paraId="365988BA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2DBA" w:rsidRPr="00E36768" w14:paraId="79D66225" w14:textId="77777777" w:rsidTr="00631DC4">
        <w:trPr>
          <w:cantSplit/>
          <w:trHeight w:val="672"/>
        </w:trPr>
        <w:tc>
          <w:tcPr>
            <w:tcW w:w="1103" w:type="pct"/>
            <w:vAlign w:val="center"/>
          </w:tcPr>
          <w:p w14:paraId="41F4CC1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7472A6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pct"/>
            <w:vAlign w:val="center"/>
          </w:tcPr>
          <w:p w14:paraId="3032C8A0" w14:textId="40B32A7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1271" w:type="pct"/>
            <w:vAlign w:val="center"/>
          </w:tcPr>
          <w:p w14:paraId="27476ABB" w14:textId="4084C4C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</w:tr>
      <w:tr w:rsidR="00332DBA" w:rsidRPr="00E36768" w14:paraId="605CB89D" w14:textId="77777777" w:rsidTr="00631DC4">
        <w:trPr>
          <w:cantSplit/>
          <w:trHeight w:hRule="exact" w:val="3516"/>
        </w:trPr>
        <w:tc>
          <w:tcPr>
            <w:tcW w:w="1103" w:type="pct"/>
            <w:vAlign w:val="center"/>
          </w:tcPr>
          <w:p w14:paraId="308019F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3D7090DD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2272455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台灣西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14DB6A16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081800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31A0CB9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  <w:p w14:paraId="5966F02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</w:tc>
        <w:tc>
          <w:tcPr>
            <w:tcW w:w="1276" w:type="pct"/>
          </w:tcPr>
          <w:p w14:paraId="5D188F1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12364DA9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484DF9E0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277EA0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D59FEB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008D62D0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4B147F2F" w14:textId="2F9349DA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將軍烏魚子</w:t>
            </w:r>
            <w:r>
              <w:rPr>
                <w:rFonts w:ascii="標楷體" w:eastAsia="標楷體" w:hAnsi="標楷體" w:hint="eastAsia"/>
              </w:rPr>
              <w:t>製作流程</w:t>
            </w:r>
          </w:p>
          <w:p w14:paraId="6C5FFBB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北門農會遊客中心</w:t>
            </w:r>
          </w:p>
          <w:p w14:paraId="3947EE39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178AE5A3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外聘講師待聘</w:t>
            </w:r>
          </w:p>
          <w:p w14:paraId="46986B64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助理講師</w:t>
            </w: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332DBA" w:rsidRPr="00E36768" w14:paraId="13ADC6C5" w14:textId="77777777" w:rsidTr="00631DC4">
        <w:trPr>
          <w:cantSplit/>
          <w:trHeight w:val="927"/>
        </w:trPr>
        <w:tc>
          <w:tcPr>
            <w:tcW w:w="1103" w:type="pct"/>
            <w:vAlign w:val="center"/>
          </w:tcPr>
          <w:p w14:paraId="60233E5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431B919B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332DBA" w:rsidRPr="00E36768" w14:paraId="1BED517A" w14:textId="77777777" w:rsidTr="00631DC4">
        <w:trPr>
          <w:cantSplit/>
          <w:trHeight w:val="3307"/>
        </w:trPr>
        <w:tc>
          <w:tcPr>
            <w:tcW w:w="1103" w:type="pct"/>
            <w:vAlign w:val="center"/>
          </w:tcPr>
          <w:p w14:paraId="0CAF36C8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13:00至17:00</w:t>
            </w:r>
          </w:p>
        </w:tc>
        <w:tc>
          <w:tcPr>
            <w:tcW w:w="1350" w:type="pct"/>
          </w:tcPr>
          <w:p w14:paraId="38D5478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A7970">
              <w:rPr>
                <w:rFonts w:ascii="標楷體" w:eastAsia="標楷體" w:hAnsi="標楷體" w:hint="eastAsia"/>
              </w:rPr>
              <w:t>課程名稱與內涵：</w:t>
            </w:r>
          </w:p>
          <w:p w14:paraId="6925308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泥岩地質踏查:</w:t>
            </w:r>
            <w:r w:rsidRPr="00631E80">
              <w:rPr>
                <w:rFonts w:ascii="標楷體" w:eastAsia="標楷體" w:hAnsi="標楷體" w:hint="eastAsia"/>
              </w:rPr>
              <w:t>漯底山地質公園</w:t>
            </w:r>
          </w:p>
          <w:p w14:paraId="52C46165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52D9472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748C108A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  <w:p w14:paraId="3C6368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助理講師:莊春菊</w:t>
            </w:r>
          </w:p>
        </w:tc>
        <w:tc>
          <w:tcPr>
            <w:tcW w:w="1276" w:type="pct"/>
          </w:tcPr>
          <w:p w14:paraId="4CB6A03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028B5132" w14:textId="77777777" w:rsidR="00765C33" w:rsidRDefault="00765C33" w:rsidP="00765C3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202012C7" w14:textId="77777777" w:rsidR="00332DBA" w:rsidRPr="00765C33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7D12D8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大鵬灣國家風景區</w:t>
            </w:r>
          </w:p>
          <w:p w14:paraId="1E48A4F0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搭乘遊艇</w:t>
            </w:r>
          </w:p>
          <w:p w14:paraId="63EC5511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C884A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13A8EFA9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52FEF18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濁水溪特有</w:t>
            </w:r>
            <w:r w:rsidRPr="009D5A6A">
              <w:rPr>
                <w:rFonts w:ascii="標楷體" w:eastAsia="標楷體" w:hAnsi="標楷體" w:hint="eastAsia"/>
              </w:rPr>
              <w:t>螺溪石</w:t>
            </w:r>
            <w:r>
              <w:rPr>
                <w:rFonts w:ascii="標楷體" w:eastAsia="標楷體" w:hAnsi="標楷體" w:hint="eastAsia"/>
              </w:rPr>
              <w:t>硯(</w:t>
            </w:r>
            <w:r w:rsidRPr="009D5A6A">
              <w:rPr>
                <w:rFonts w:ascii="標楷體" w:eastAsia="標楷體" w:hAnsi="標楷體" w:hint="eastAsia"/>
              </w:rPr>
              <w:t>二水董座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198568D2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85DB508" w14:textId="0E071986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外聘講師:謝健山</w:t>
            </w:r>
          </w:p>
          <w:p w14:paraId="2DF6BF5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濁水溪畔農作(芭樂)採果體驗</w:t>
            </w:r>
          </w:p>
          <w:p w14:paraId="6E1802E3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A33AFD5" w14:textId="77777777" w:rsidR="00332DBA" w:rsidRPr="00E36768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賦歸</w:t>
            </w:r>
          </w:p>
        </w:tc>
      </w:tr>
      <w:tr w:rsidR="00332DBA" w:rsidRPr="00E36768" w14:paraId="2D42A550" w14:textId="77777777" w:rsidTr="00631DC4">
        <w:trPr>
          <w:cantSplit/>
          <w:trHeight w:val="993"/>
        </w:trPr>
        <w:tc>
          <w:tcPr>
            <w:tcW w:w="1103" w:type="pct"/>
            <w:vAlign w:val="center"/>
          </w:tcPr>
          <w:p w14:paraId="7A5B79A7" w14:textId="0701925C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18:00至</w:t>
            </w:r>
            <w:r w:rsidR="001236EF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350" w:type="pct"/>
            <w:vAlign w:val="center"/>
          </w:tcPr>
          <w:p w14:paraId="482CEBF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晚餐</w:t>
            </w:r>
          </w:p>
          <w:p w14:paraId="4FF3A101" w14:textId="77777777" w:rsidR="001236EF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參訪經驗交流</w:t>
            </w:r>
          </w:p>
          <w:p w14:paraId="2256EEAF" w14:textId="73752BFF" w:rsidR="001236EF" w:rsidRPr="004038F0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="00616CE9">
              <w:rPr>
                <w:rFonts w:ascii="標楷體" w:eastAsia="標楷體" w:hAnsi="標楷體" w:hint="eastAsia"/>
              </w:rPr>
              <w:t>墾丁</w:t>
            </w:r>
            <w:r w:rsidR="004038F0" w:rsidRPr="004038F0">
              <w:rPr>
                <w:rFonts w:ascii="標楷體" w:eastAsia="標楷體" w:hAnsi="標楷體" w:hint="eastAsia"/>
              </w:rPr>
              <w:t>凱映</w:t>
            </w:r>
            <w:r w:rsidR="00616CE9">
              <w:rPr>
                <w:rFonts w:ascii="標楷體" w:eastAsia="標楷體" w:hAnsi="標楷體" w:hint="eastAsia"/>
              </w:rPr>
              <w:t>輕旅</w:t>
            </w:r>
          </w:p>
        </w:tc>
        <w:tc>
          <w:tcPr>
            <w:tcW w:w="1276" w:type="pct"/>
            <w:vAlign w:val="center"/>
          </w:tcPr>
          <w:p w14:paraId="227D451D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晚餐</w:t>
            </w:r>
          </w:p>
          <w:p w14:paraId="2349BF28" w14:textId="77777777" w:rsidR="001236EF" w:rsidRDefault="001236EF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海洋教育教案分享</w:t>
            </w:r>
          </w:p>
          <w:p w14:paraId="7C0F8284" w14:textId="2EBB1095" w:rsidR="001236EF" w:rsidRPr="00E36768" w:rsidRDefault="004038F0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Pr="004038F0">
              <w:rPr>
                <w:rFonts w:ascii="標楷體" w:eastAsia="標楷體" w:hAnsi="標楷體" w:hint="eastAsia"/>
              </w:rPr>
              <w:t>康橋七賢</w:t>
            </w:r>
            <w:r w:rsidR="00AC000B">
              <w:rPr>
                <w:rFonts w:ascii="標楷體" w:eastAsia="標楷體" w:hAnsi="標楷體" w:hint="eastAsia"/>
              </w:rPr>
              <w:t>館</w:t>
            </w:r>
          </w:p>
        </w:tc>
        <w:tc>
          <w:tcPr>
            <w:tcW w:w="1271" w:type="pct"/>
            <w:vAlign w:val="center"/>
          </w:tcPr>
          <w:p w14:paraId="7A0F051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19:00返回集合地</w:t>
            </w:r>
          </w:p>
        </w:tc>
      </w:tr>
    </w:tbl>
    <w:p w14:paraId="70CCA7D4" w14:textId="77777777" w:rsidR="00332DBA" w:rsidRPr="00E36768" w:rsidRDefault="00332DBA" w:rsidP="00332DBA">
      <w:pPr>
        <w:rPr>
          <w:rFonts w:ascii="標楷體" w:eastAsia="標楷體" w:hAnsi="標楷體"/>
        </w:rPr>
      </w:pPr>
    </w:p>
    <w:p w14:paraId="764F71F0" w14:textId="77777777" w:rsidR="00332DBA" w:rsidRDefault="00332DBA" w:rsidP="00332DBA">
      <w:pPr>
        <w:rPr>
          <w:rFonts w:ascii="標楷體" w:eastAsia="標楷體" w:hAnsi="標楷體"/>
        </w:rPr>
      </w:pPr>
    </w:p>
    <w:p w14:paraId="60D30330" w14:textId="77777777" w:rsidR="00332DBA" w:rsidRDefault="00332DBA" w:rsidP="00332DBA">
      <w:pPr>
        <w:rPr>
          <w:rFonts w:ascii="標楷體" w:eastAsia="標楷體" w:hAnsi="標楷體"/>
        </w:rPr>
      </w:pPr>
    </w:p>
    <w:p w14:paraId="1A2E4426" w14:textId="77777777" w:rsidR="00332DBA" w:rsidRDefault="00332DBA" w:rsidP="00332DBA">
      <w:pPr>
        <w:rPr>
          <w:rFonts w:ascii="標楷體" w:eastAsia="標楷體" w:hAnsi="標楷體"/>
        </w:rPr>
      </w:pPr>
    </w:p>
    <w:p w14:paraId="7BF91502" w14:textId="77777777" w:rsidR="00332DBA" w:rsidRDefault="00332DBA" w:rsidP="00332DBA">
      <w:pPr>
        <w:rPr>
          <w:rFonts w:ascii="標楷體" w:eastAsia="標楷體" w:hAnsi="標楷體"/>
        </w:rPr>
      </w:pPr>
    </w:p>
    <w:p w14:paraId="1DA7D834" w14:textId="77777777" w:rsidR="00332DBA" w:rsidRDefault="00332DBA" w:rsidP="00332DBA">
      <w:pPr>
        <w:rPr>
          <w:rFonts w:ascii="標楷體" w:eastAsia="標楷體" w:hAnsi="標楷體"/>
        </w:rPr>
      </w:pPr>
    </w:p>
    <w:p w14:paraId="4B1DFAB6" w14:textId="77777777" w:rsidR="00332DBA" w:rsidRDefault="00332DBA" w:rsidP="00332DBA">
      <w:pPr>
        <w:rPr>
          <w:rFonts w:ascii="標楷體" w:eastAsia="標楷體" w:hAnsi="標楷體"/>
        </w:rPr>
      </w:pPr>
    </w:p>
    <w:p w14:paraId="5827FE51" w14:textId="77777777" w:rsidR="00332DBA" w:rsidRDefault="00332DBA" w:rsidP="00332DBA">
      <w:pPr>
        <w:rPr>
          <w:rFonts w:ascii="標楷體" w:eastAsia="標楷體" w:hAnsi="標楷體"/>
        </w:rPr>
      </w:pPr>
    </w:p>
    <w:p w14:paraId="11546057" w14:textId="77777777" w:rsidR="00332DBA" w:rsidRDefault="00332DBA" w:rsidP="00332DBA">
      <w:pPr>
        <w:rPr>
          <w:rFonts w:ascii="標楷體" w:eastAsia="標楷體" w:hAnsi="標楷體"/>
        </w:rPr>
      </w:pPr>
    </w:p>
    <w:p w14:paraId="6D00A732" w14:textId="77777777" w:rsidR="00332DBA" w:rsidRDefault="00332DBA" w:rsidP="00332DBA">
      <w:pPr>
        <w:rPr>
          <w:rFonts w:ascii="標楷體" w:eastAsia="標楷體" w:hAnsi="標楷體"/>
        </w:rPr>
      </w:pPr>
    </w:p>
    <w:p w14:paraId="4D1B0ED7" w14:textId="77777777" w:rsidR="00332DBA" w:rsidRDefault="00332DBA" w:rsidP="00332DBA">
      <w:pPr>
        <w:rPr>
          <w:rFonts w:ascii="標楷體" w:eastAsia="標楷體" w:hAnsi="標楷體"/>
        </w:rPr>
      </w:pPr>
    </w:p>
    <w:p w14:paraId="22153AAE" w14:textId="77777777" w:rsidR="00332DBA" w:rsidRDefault="00332DBA" w:rsidP="00332DBA">
      <w:pPr>
        <w:rPr>
          <w:rFonts w:ascii="標楷體" w:eastAsia="標楷體" w:hAnsi="標楷體"/>
        </w:rPr>
      </w:pPr>
    </w:p>
    <w:p w14:paraId="2378E042" w14:textId="77777777" w:rsidR="00332DBA" w:rsidRDefault="00332DBA" w:rsidP="00332DBA">
      <w:pPr>
        <w:rPr>
          <w:rFonts w:ascii="標楷體" w:eastAsia="標楷體" w:hAnsi="標楷體"/>
        </w:rPr>
      </w:pPr>
    </w:p>
    <w:p w14:paraId="6F3FFC8B" w14:textId="77777777" w:rsidR="00332DBA" w:rsidRDefault="00332DBA" w:rsidP="00332DBA">
      <w:pPr>
        <w:rPr>
          <w:rFonts w:ascii="標楷體" w:eastAsia="標楷體" w:hAnsi="標楷體"/>
        </w:rPr>
      </w:pPr>
    </w:p>
    <w:p w14:paraId="04C86606" w14:textId="77777777" w:rsidR="00332DBA" w:rsidRDefault="00332DBA" w:rsidP="00332DBA">
      <w:pPr>
        <w:rPr>
          <w:rFonts w:ascii="標楷體" w:eastAsia="標楷體" w:hAnsi="標楷體"/>
        </w:rPr>
      </w:pPr>
    </w:p>
    <w:p w14:paraId="16FE9BAB" w14:textId="77777777" w:rsidR="00332DBA" w:rsidRDefault="00332DBA" w:rsidP="00332DBA">
      <w:pPr>
        <w:rPr>
          <w:rFonts w:ascii="標楷體" w:eastAsia="標楷體" w:hAnsi="標楷體"/>
        </w:rPr>
      </w:pPr>
    </w:p>
    <w:p w14:paraId="40A6BE65" w14:textId="77777777" w:rsidR="00332DBA" w:rsidRDefault="00332DBA" w:rsidP="00332DBA">
      <w:pPr>
        <w:rPr>
          <w:rFonts w:ascii="標楷體" w:eastAsia="標楷體" w:hAnsi="標楷體"/>
        </w:rPr>
      </w:pPr>
    </w:p>
    <w:p w14:paraId="57E30946" w14:textId="77777777" w:rsidR="00332DBA" w:rsidRDefault="00332DBA" w:rsidP="00332DBA">
      <w:pPr>
        <w:rPr>
          <w:rFonts w:ascii="標楷體" w:eastAsia="標楷體" w:hAnsi="標楷體"/>
        </w:rPr>
      </w:pPr>
    </w:p>
    <w:p w14:paraId="3BE7A170" w14:textId="77777777" w:rsidR="00332DBA" w:rsidRDefault="00332DBA" w:rsidP="00332DBA">
      <w:pPr>
        <w:rPr>
          <w:rFonts w:ascii="標楷體" w:eastAsia="標楷體" w:hAnsi="標楷體"/>
        </w:rPr>
      </w:pPr>
    </w:p>
    <w:p w14:paraId="40292BD1" w14:textId="77777777" w:rsidR="00332DBA" w:rsidRDefault="00332DBA" w:rsidP="00332DBA">
      <w:pPr>
        <w:rPr>
          <w:rFonts w:ascii="標楷體" w:eastAsia="標楷體" w:hAnsi="標楷體"/>
        </w:rPr>
      </w:pPr>
    </w:p>
    <w:p w14:paraId="0682BA82" w14:textId="77777777" w:rsidR="00332DBA" w:rsidRDefault="00332DBA" w:rsidP="00332DBA">
      <w:pPr>
        <w:rPr>
          <w:rFonts w:ascii="標楷體" w:eastAsia="標楷體" w:hAnsi="標楷體"/>
        </w:rPr>
      </w:pPr>
    </w:p>
    <w:p w14:paraId="6039CEF0" w14:textId="77777777" w:rsidR="00332DBA" w:rsidRDefault="00332DBA" w:rsidP="00332DBA">
      <w:pPr>
        <w:rPr>
          <w:rFonts w:ascii="標楷體" w:eastAsia="標楷體" w:hAnsi="標楷體"/>
        </w:rPr>
      </w:pPr>
    </w:p>
    <w:p w14:paraId="24C4B27E" w14:textId="77777777" w:rsidR="00332DBA" w:rsidRDefault="00332DBA" w:rsidP="00332DBA">
      <w:pPr>
        <w:rPr>
          <w:rFonts w:ascii="標楷體" w:eastAsia="標楷體" w:hAnsi="標楷體"/>
        </w:rPr>
      </w:pPr>
    </w:p>
    <w:p w14:paraId="2900556E" w14:textId="77777777" w:rsidR="00332DBA" w:rsidRDefault="00332DBA" w:rsidP="00332DBA">
      <w:pPr>
        <w:rPr>
          <w:rFonts w:ascii="標楷體" w:eastAsia="標楷體" w:hAnsi="標楷體"/>
        </w:rPr>
      </w:pPr>
    </w:p>
    <w:p w14:paraId="0CDA25A5" w14:textId="77777777" w:rsidR="00332DBA" w:rsidRDefault="00332DBA" w:rsidP="00332DBA">
      <w:pPr>
        <w:rPr>
          <w:rFonts w:ascii="標楷體" w:eastAsia="標楷體" w:hAnsi="標楷體"/>
        </w:rPr>
      </w:pPr>
    </w:p>
    <w:p w14:paraId="27E2E5C3" w14:textId="77777777" w:rsidR="00332DBA" w:rsidRDefault="00332DBA" w:rsidP="00332DBA">
      <w:pPr>
        <w:rPr>
          <w:rFonts w:ascii="標楷體" w:eastAsia="標楷體" w:hAnsi="標楷體"/>
        </w:rPr>
      </w:pPr>
    </w:p>
    <w:p w14:paraId="469533DE" w14:textId="77777777" w:rsidR="00332DBA" w:rsidRDefault="00332DBA" w:rsidP="00332DBA">
      <w:pPr>
        <w:rPr>
          <w:rFonts w:ascii="標楷體" w:eastAsia="標楷體" w:hAnsi="標楷體"/>
        </w:rPr>
      </w:pPr>
    </w:p>
    <w:p w14:paraId="64F3B72B" w14:textId="77777777" w:rsidR="00332DBA" w:rsidRDefault="00332DBA" w:rsidP="00332DBA">
      <w:pPr>
        <w:rPr>
          <w:rFonts w:ascii="標楷體" w:eastAsia="標楷體" w:hAnsi="標楷體"/>
        </w:rPr>
      </w:pPr>
    </w:p>
    <w:p w14:paraId="74C6DF8F" w14:textId="77777777" w:rsidR="00332DBA" w:rsidRDefault="00332DBA" w:rsidP="00332DBA">
      <w:pPr>
        <w:rPr>
          <w:rFonts w:ascii="標楷體" w:eastAsia="標楷體" w:hAnsi="標楷體"/>
        </w:rPr>
      </w:pPr>
    </w:p>
    <w:p w14:paraId="0C7B6338" w14:textId="77777777" w:rsidR="00332DBA" w:rsidRDefault="00332DBA" w:rsidP="00332DBA">
      <w:pPr>
        <w:rPr>
          <w:rFonts w:ascii="標楷體" w:eastAsia="標楷體" w:hAnsi="標楷體"/>
        </w:rPr>
      </w:pPr>
    </w:p>
    <w:p w14:paraId="1CE85EB7" w14:textId="6DC8DC7C" w:rsidR="009B146A" w:rsidRPr="00E87DAF" w:rsidRDefault="009B146A" w:rsidP="00E00005">
      <w:pPr>
        <w:spacing w:line="400" w:lineRule="exact"/>
        <w:rPr>
          <w:rFonts w:ascii="標楷體" w:eastAsia="標楷體" w:hAnsi="標楷體"/>
        </w:rPr>
      </w:pPr>
    </w:p>
    <w:p w14:paraId="44AE9DC9" w14:textId="21671980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241FA">
        <w:rPr>
          <w:rFonts w:ascii="標楷體" w:eastAsia="標楷體" w:hAnsi="標楷體"/>
          <w:sz w:val="28"/>
          <w:szCs w:val="28"/>
        </w:rPr>
        <w:t>1</w:t>
      </w:r>
      <w:r w:rsidR="007241F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10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7"/>
        <w:gridCol w:w="2241"/>
        <w:gridCol w:w="2100"/>
        <w:gridCol w:w="2695"/>
      </w:tblGrid>
      <w:tr w:rsidR="00FC39C8" w:rsidRPr="00B9218F" w14:paraId="148CCCCC" w14:textId="77777777" w:rsidTr="00DC1917">
        <w:trPr>
          <w:trHeight w:val="476"/>
        </w:trPr>
        <w:tc>
          <w:tcPr>
            <w:tcW w:w="2067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41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00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693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DC1917">
        <w:trPr>
          <w:trHeight w:val="463"/>
        </w:trPr>
        <w:tc>
          <w:tcPr>
            <w:tcW w:w="2067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41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DC1917">
        <w:trPr>
          <w:trHeight w:val="476"/>
        </w:trPr>
        <w:tc>
          <w:tcPr>
            <w:tcW w:w="2067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41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693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DC1917">
        <w:trPr>
          <w:trHeight w:val="463"/>
        </w:trPr>
        <w:tc>
          <w:tcPr>
            <w:tcW w:w="2067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036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DC1917">
        <w:trPr>
          <w:trHeight w:val="1416"/>
        </w:trPr>
        <w:tc>
          <w:tcPr>
            <w:tcW w:w="2067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036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490FEF32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 w:rsidR="00BE5B7D">
        <w:rPr>
          <w:rFonts w:ascii="標楷體" w:eastAsia="標楷體" w:hAnsi="標楷體" w:hint="eastAsia"/>
          <w:sz w:val="28"/>
          <w:szCs w:val="28"/>
        </w:rPr>
        <w:t>4774037林姿君小姐</w:t>
      </w:r>
      <w:r>
        <w:rPr>
          <w:rFonts w:ascii="標楷體" w:eastAsia="標楷體" w:hAnsi="標楷體" w:hint="eastAsia"/>
          <w:sz w:val="28"/>
          <w:szCs w:val="28"/>
        </w:rPr>
        <w:t>收</w:t>
      </w:r>
    </w:p>
    <w:p w14:paraId="035824DD" w14:textId="21A8FF50" w:rsidR="006B2DCA" w:rsidRDefault="006B2DCA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聯繫電話:4772240</w:t>
      </w:r>
      <w:r w:rsidR="000A3C63">
        <w:rPr>
          <w:rFonts w:ascii="標楷體" w:eastAsia="標楷體" w:hAnsi="標楷體" w:hint="eastAsia"/>
          <w:sz w:val="28"/>
          <w:szCs w:val="28"/>
        </w:rPr>
        <w:t>分機500</w:t>
      </w:r>
    </w:p>
    <w:p w14:paraId="676CF9EC" w14:textId="77777777" w:rsidR="001D64C8" w:rsidRDefault="001D64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DDD1F" w14:textId="77777777" w:rsidR="008669BD" w:rsidRDefault="008669BD" w:rsidP="00FC39C8">
      <w:r>
        <w:separator/>
      </w:r>
    </w:p>
  </w:endnote>
  <w:endnote w:type="continuationSeparator" w:id="0">
    <w:p w14:paraId="2A803ADA" w14:textId="77777777" w:rsidR="008669BD" w:rsidRDefault="008669BD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6D83E" w14:textId="77777777" w:rsidR="008669BD" w:rsidRDefault="008669BD" w:rsidP="00FC39C8">
      <w:r>
        <w:separator/>
      </w:r>
    </w:p>
  </w:footnote>
  <w:footnote w:type="continuationSeparator" w:id="0">
    <w:p w14:paraId="6162E49B" w14:textId="77777777" w:rsidR="008669BD" w:rsidRDefault="008669BD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62"/>
    <w:rsid w:val="0003330D"/>
    <w:rsid w:val="000A3C63"/>
    <w:rsid w:val="00116854"/>
    <w:rsid w:val="001236EF"/>
    <w:rsid w:val="00145656"/>
    <w:rsid w:val="001D46C3"/>
    <w:rsid w:val="001D64C8"/>
    <w:rsid w:val="00204EED"/>
    <w:rsid w:val="002A2F87"/>
    <w:rsid w:val="002A6948"/>
    <w:rsid w:val="00301514"/>
    <w:rsid w:val="00302D39"/>
    <w:rsid w:val="00332DBA"/>
    <w:rsid w:val="00347C1A"/>
    <w:rsid w:val="003876F0"/>
    <w:rsid w:val="00394F08"/>
    <w:rsid w:val="003A34A6"/>
    <w:rsid w:val="003C5470"/>
    <w:rsid w:val="003D413A"/>
    <w:rsid w:val="004038F0"/>
    <w:rsid w:val="0041008D"/>
    <w:rsid w:val="00437EE1"/>
    <w:rsid w:val="004758C5"/>
    <w:rsid w:val="004D744B"/>
    <w:rsid w:val="00510547"/>
    <w:rsid w:val="005E0D50"/>
    <w:rsid w:val="005F3968"/>
    <w:rsid w:val="00616CE9"/>
    <w:rsid w:val="006714B3"/>
    <w:rsid w:val="006963EB"/>
    <w:rsid w:val="006B2DCA"/>
    <w:rsid w:val="006D0311"/>
    <w:rsid w:val="007175BE"/>
    <w:rsid w:val="007241FA"/>
    <w:rsid w:val="00765C33"/>
    <w:rsid w:val="007C402F"/>
    <w:rsid w:val="007D0CCE"/>
    <w:rsid w:val="007D5304"/>
    <w:rsid w:val="007E334B"/>
    <w:rsid w:val="007F5874"/>
    <w:rsid w:val="00837066"/>
    <w:rsid w:val="008669BD"/>
    <w:rsid w:val="008B1C43"/>
    <w:rsid w:val="008B5C17"/>
    <w:rsid w:val="008D0494"/>
    <w:rsid w:val="008D2F5F"/>
    <w:rsid w:val="009621F2"/>
    <w:rsid w:val="00980AE7"/>
    <w:rsid w:val="009B146A"/>
    <w:rsid w:val="00A13A80"/>
    <w:rsid w:val="00A23600"/>
    <w:rsid w:val="00A60543"/>
    <w:rsid w:val="00A81AD7"/>
    <w:rsid w:val="00AC000B"/>
    <w:rsid w:val="00AE184E"/>
    <w:rsid w:val="00B37C62"/>
    <w:rsid w:val="00B64F0D"/>
    <w:rsid w:val="00B65654"/>
    <w:rsid w:val="00BE5B7D"/>
    <w:rsid w:val="00BF0F26"/>
    <w:rsid w:val="00BF1A60"/>
    <w:rsid w:val="00BF420B"/>
    <w:rsid w:val="00C071AD"/>
    <w:rsid w:val="00C13262"/>
    <w:rsid w:val="00C27026"/>
    <w:rsid w:val="00C307C1"/>
    <w:rsid w:val="00C74437"/>
    <w:rsid w:val="00C82282"/>
    <w:rsid w:val="00C962B0"/>
    <w:rsid w:val="00D30F08"/>
    <w:rsid w:val="00D33294"/>
    <w:rsid w:val="00D41B6D"/>
    <w:rsid w:val="00DB0E49"/>
    <w:rsid w:val="00DC1917"/>
    <w:rsid w:val="00E00005"/>
    <w:rsid w:val="00E05382"/>
    <w:rsid w:val="00E300F8"/>
    <w:rsid w:val="00E3796A"/>
    <w:rsid w:val="00E47919"/>
    <w:rsid w:val="00E5381D"/>
    <w:rsid w:val="00E8122E"/>
    <w:rsid w:val="00EB689E"/>
    <w:rsid w:val="00EC67DA"/>
    <w:rsid w:val="00ED7536"/>
    <w:rsid w:val="00F436CE"/>
    <w:rsid w:val="00F770C8"/>
    <w:rsid w:val="00F87531"/>
    <w:rsid w:val="00FB4D55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897</Characters>
  <Application>Microsoft Office Word</Application>
  <DocSecurity>0</DocSecurity>
  <Lines>112</Lines>
  <Paragraphs>116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109-078</cp:lastModifiedBy>
  <cp:revision>2</cp:revision>
  <cp:lastPrinted>2023-11-23T01:19:00Z</cp:lastPrinted>
  <dcterms:created xsi:type="dcterms:W3CDTF">2023-11-23T08:07:00Z</dcterms:created>
  <dcterms:modified xsi:type="dcterms:W3CDTF">2023-11-23T08:07:00Z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31ec415bb2196b8022de57057ec75a3c1670e525bcb14a14d8d04e8aa10c540f</vt:lpwstr>
  </property>
</Properties>
</file>